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5" w:rsidRDefault="0010723C" w:rsidP="007639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639F5" w:rsidRDefault="0010723C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639F5" w:rsidRDefault="0010723C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639F5" w:rsidRDefault="0010723C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06-2/92-15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0723C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639F5" w:rsidRDefault="0010723C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Pr="00894CD7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39F5" w:rsidRDefault="0010723C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Pr="00894CD7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9F5" w:rsidRDefault="0010723C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639F5" w:rsidRDefault="0010723C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6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9F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9F5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48524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9F5" w:rsidRDefault="0010723C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639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639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639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639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39F5" w:rsidRDefault="0010723C" w:rsidP="007639F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639F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639F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639F5">
        <w:rPr>
          <w:rFonts w:ascii="Times New Roman" w:hAnsi="Times New Roman"/>
          <w:szCs w:val="24"/>
          <w:lang w:val="ru-RU"/>
        </w:rPr>
        <w:t>:</w:t>
      </w:r>
    </w:p>
    <w:p w:rsidR="007639F5" w:rsidRDefault="007639F5" w:rsidP="007639F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639F5" w:rsidRPr="00CA76B9" w:rsidRDefault="00CA76B9" w:rsidP="00CA76B9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10723C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0723C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0723C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56</w:t>
      </w:r>
      <w:r w:rsidR="008C1D9A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0723C">
        <w:rPr>
          <w:rFonts w:ascii="Times New Roman" w:hAnsi="Times New Roman"/>
          <w:szCs w:val="24"/>
          <w:lang w:val="sr-Cyrl-RS"/>
        </w:rPr>
        <w:t>do</w:t>
      </w:r>
      <w:r>
        <w:rPr>
          <w:rFonts w:ascii="Times New Roman" w:hAnsi="Times New Roman"/>
          <w:szCs w:val="24"/>
          <w:lang w:val="sr-Cyrl-RS"/>
        </w:rPr>
        <w:t xml:space="preserve"> 9</w:t>
      </w:r>
      <w:r w:rsidR="008C1D9A">
        <w:rPr>
          <w:rFonts w:ascii="Times New Roman" w:hAnsi="Times New Roman"/>
          <w:szCs w:val="24"/>
          <w:lang w:val="sr-Cyrl-RS"/>
        </w:rPr>
        <w:t>1.</w:t>
      </w:r>
      <w:r w:rsidR="00EE1333">
        <w:rPr>
          <w:rFonts w:ascii="Times New Roman" w:hAnsi="Times New Roman"/>
          <w:szCs w:val="24"/>
          <w:lang w:val="sr-Cyrl-RS"/>
        </w:rPr>
        <w:t xml:space="preserve"> </w:t>
      </w:r>
      <w:r w:rsidR="0010723C">
        <w:rPr>
          <w:rFonts w:ascii="Times New Roman" w:hAnsi="Times New Roman"/>
          <w:szCs w:val="24"/>
          <w:lang w:val="sr-Cyrl-RS"/>
        </w:rPr>
        <w:t>sednice</w:t>
      </w:r>
      <w:r w:rsidR="00EE1333">
        <w:rPr>
          <w:rFonts w:ascii="Times New Roman" w:hAnsi="Times New Roman"/>
          <w:szCs w:val="24"/>
          <w:lang w:val="sr-Cyrl-RS"/>
        </w:rPr>
        <w:t xml:space="preserve"> </w:t>
      </w:r>
      <w:r w:rsidR="0010723C">
        <w:rPr>
          <w:rFonts w:ascii="Times New Roman" w:hAnsi="Times New Roman"/>
          <w:szCs w:val="24"/>
          <w:lang w:val="sr-Cyrl-RS"/>
        </w:rPr>
        <w:t>Odbora</w:t>
      </w:r>
      <w:r w:rsidR="00EE1333">
        <w:rPr>
          <w:rFonts w:ascii="Times New Roman" w:hAnsi="Times New Roman"/>
          <w:szCs w:val="24"/>
          <w:lang w:val="sr-Cyrl-RS"/>
        </w:rPr>
        <w:t>;</w:t>
      </w:r>
    </w:p>
    <w:p w:rsidR="007639F5" w:rsidRDefault="007639F5" w:rsidP="007639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10723C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izmenama</w:t>
      </w:r>
      <w:r w:rsidR="000E3978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 w:rsidR="000E3978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AB729B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hemikalijama</w:t>
      </w:r>
      <w:r w:rsidR="00AB729B"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 w:rsidR="000E3978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 w:rsidR="000E3978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 w:rsidR="000E3978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 w:rsidR="000E3978">
        <w:rPr>
          <w:rFonts w:cs="Arial"/>
          <w:bCs/>
          <w:szCs w:val="24"/>
          <w:lang w:val="sr-Cyrl-RS"/>
        </w:rPr>
        <w:t>;</w:t>
      </w:r>
    </w:p>
    <w:p w:rsidR="00443ED0" w:rsidRDefault="00443ED0" w:rsidP="00443E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 2. </w:t>
      </w:r>
      <w:r w:rsidR="0010723C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 </w:t>
      </w:r>
      <w:r w:rsidR="0010723C">
        <w:rPr>
          <w:rFonts w:cs="Arial"/>
          <w:bCs/>
          <w:szCs w:val="24"/>
          <w:lang w:val="sr-Cyrl-RS"/>
        </w:rPr>
        <w:t>biocidnim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proizvodima</w:t>
      </w:r>
      <w:r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3. </w:t>
      </w:r>
      <w:r w:rsidR="0010723C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integrisanom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sprečavanju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kontroli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zagađivanja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životne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sredine</w:t>
      </w:r>
      <w:r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RS"/>
        </w:rPr>
        <w:t>4</w:t>
      </w:r>
      <w:r>
        <w:rPr>
          <w:rFonts w:cs="Arial"/>
          <w:bCs/>
          <w:szCs w:val="24"/>
          <w:lang w:val="sr-Cyrl-CS"/>
        </w:rPr>
        <w:t xml:space="preserve">. </w:t>
      </w:r>
      <w:r w:rsidR="0010723C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potvrđivanju</w:t>
      </w:r>
      <w:r w:rsidR="00A62F13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Protokola</w:t>
      </w:r>
      <w:r w:rsidR="00A62F13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 w:rsidR="00A62F13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održivom</w:t>
      </w:r>
      <w:r w:rsidR="00A62F13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turizmu</w:t>
      </w:r>
      <w:r w:rsidR="00A62F13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uz</w:t>
      </w:r>
      <w:r w:rsidR="00A62F13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Okvirnu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konvenciju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zaštiti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održivom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razvoju</w:t>
      </w:r>
      <w:r w:rsidR="00D74A91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Karpata</w:t>
      </w:r>
      <w:r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8D5E7F">
        <w:rPr>
          <w:rFonts w:cs="Arial"/>
          <w:bCs/>
          <w:szCs w:val="24"/>
          <w:lang w:val="sr-Cyrl-RS"/>
        </w:rPr>
        <w:t>5</w:t>
      </w:r>
      <w:r>
        <w:rPr>
          <w:rFonts w:cs="Arial"/>
          <w:bCs/>
          <w:szCs w:val="24"/>
          <w:lang w:val="sr-Cyrl-CS"/>
        </w:rPr>
        <w:t xml:space="preserve">. </w:t>
      </w:r>
      <w:r w:rsidR="0010723C">
        <w:rPr>
          <w:rFonts w:cs="Arial"/>
          <w:bCs/>
          <w:szCs w:val="24"/>
          <w:lang w:val="sr-Cyrl-RS"/>
        </w:rPr>
        <w:t>Razmatranje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 w:rsidR="008D5E7F"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 w:rsidR="008D5E7F"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 w:rsidR="008D5E7F"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potvrđivanju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Protokola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održivom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upravljanju</w:t>
      </w:r>
      <w:r w:rsidR="00DF4AD7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šumama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uz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Okvirnu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konvenciju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zaštiti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održivom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razvoju</w:t>
      </w:r>
      <w:r w:rsidR="008D5E7F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Karpata</w:t>
      </w:r>
      <w:r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46BD" w:rsidRDefault="00B946BD" w:rsidP="00B946B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 w:rsidR="00745D09">
        <w:rPr>
          <w:rFonts w:cs="Arial"/>
          <w:bCs/>
          <w:szCs w:val="24"/>
          <w:lang w:val="sr-Cyrl-RS"/>
        </w:rPr>
        <w:t>6</w:t>
      </w:r>
      <w:r>
        <w:rPr>
          <w:rFonts w:cs="Arial"/>
          <w:bCs/>
          <w:szCs w:val="24"/>
          <w:lang w:val="sr-Cyrl-CS"/>
        </w:rPr>
        <w:t xml:space="preserve">. </w:t>
      </w:r>
      <w:r w:rsidR="0010723C">
        <w:rPr>
          <w:rFonts w:cs="Arial"/>
          <w:bCs/>
          <w:szCs w:val="24"/>
          <w:lang w:val="sr-Cyrl-RS"/>
        </w:rPr>
        <w:t>Razmatranje</w:t>
      </w:r>
      <w:r w:rsidR="00DF4AD7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 w:rsidR="00DF4AD7"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 w:rsidR="00DF4AD7"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 w:rsidR="00DF4AD7"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potvrđivanju</w:t>
      </w:r>
      <w:r w:rsidR="00DF4AD7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Sporazuma</w:t>
      </w:r>
      <w:r w:rsidR="00745D09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između</w:t>
      </w:r>
      <w:r w:rsidR="00745D09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Repubike</w:t>
      </w:r>
      <w:r w:rsidR="00745D09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Srbije</w:t>
      </w:r>
      <w:r w:rsidR="00745D09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 w:rsidR="00745D09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Istočne</w:t>
      </w:r>
      <w:r w:rsidR="00745D09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Republike</w:t>
      </w:r>
      <w:r w:rsidR="00D7196A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Urugvaja</w:t>
      </w:r>
      <w:r w:rsidR="00D7196A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 w:rsidR="00D7196A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saradnji</w:t>
      </w:r>
      <w:r w:rsidR="00D7196A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</w:t>
      </w:r>
      <w:r w:rsidR="00D7196A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oblasti</w:t>
      </w:r>
      <w:r w:rsidR="00D7196A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veterine</w:t>
      </w:r>
      <w:r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D7196A" w:rsidRDefault="00D7196A" w:rsidP="00D7196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 w:rsidR="00C4505C">
        <w:rPr>
          <w:rFonts w:cs="Arial"/>
          <w:bCs/>
          <w:szCs w:val="24"/>
          <w:lang w:val="sr-Cyrl-RS"/>
        </w:rPr>
        <w:t>7</w:t>
      </w:r>
      <w:r>
        <w:rPr>
          <w:rFonts w:cs="Arial"/>
          <w:bCs/>
          <w:szCs w:val="24"/>
          <w:lang w:val="sr-Cyrl-CS"/>
        </w:rPr>
        <w:t xml:space="preserve">. </w:t>
      </w:r>
      <w:r w:rsidR="0010723C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Vlade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Repubike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Vlade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Demokratske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Narodne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Alžirske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Republike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oblasti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zdravlja</w:t>
      </w:r>
      <w:r w:rsidR="00C4505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životinja</w:t>
      </w:r>
      <w:r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D7196A" w:rsidRDefault="00D7196A" w:rsidP="00D7196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 w:rsidR="00B32DF6">
        <w:rPr>
          <w:rFonts w:cs="Arial"/>
          <w:bCs/>
          <w:szCs w:val="24"/>
          <w:lang w:val="sr-Cyrl-RS"/>
        </w:rPr>
        <w:t>8</w:t>
      </w:r>
      <w:r>
        <w:rPr>
          <w:rFonts w:cs="Arial"/>
          <w:bCs/>
          <w:szCs w:val="24"/>
          <w:lang w:val="sr-Cyrl-CS"/>
        </w:rPr>
        <w:t xml:space="preserve">. </w:t>
      </w:r>
      <w:r w:rsidR="0010723C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</w:rPr>
        <w:t>Predlog</w:t>
      </w:r>
      <w:r w:rsidR="0010723C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10723C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između</w:t>
      </w:r>
      <w:r w:rsidR="00B32DF6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Repubike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Kabineta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ministara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Ukrajine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saradnji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u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oblasti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biljnog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karantina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i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zaštite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bilja</w:t>
      </w:r>
      <w:r w:rsidR="00DF527C">
        <w:rPr>
          <w:rFonts w:cs="Arial"/>
          <w:bCs/>
          <w:szCs w:val="24"/>
          <w:lang w:val="sr-Cyrl-RS"/>
        </w:rPr>
        <w:t xml:space="preserve">, </w:t>
      </w:r>
      <w:r w:rsidR="0010723C">
        <w:rPr>
          <w:rFonts w:cs="Arial"/>
          <w:bCs/>
          <w:szCs w:val="24"/>
          <w:lang w:val="sr-Cyrl-RS"/>
        </w:rPr>
        <w:t>koji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lastRenderedPageBreak/>
        <w:t>je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podnela</w:t>
      </w:r>
      <w:r w:rsidR="00DF527C">
        <w:rPr>
          <w:rFonts w:cs="Arial"/>
          <w:bCs/>
          <w:szCs w:val="24"/>
          <w:lang w:val="sr-Cyrl-RS"/>
        </w:rPr>
        <w:t xml:space="preserve"> </w:t>
      </w:r>
      <w:r w:rsidR="0010723C">
        <w:rPr>
          <w:rFonts w:cs="Arial"/>
          <w:bCs/>
          <w:szCs w:val="24"/>
          <w:lang w:val="sr-Cyrl-RS"/>
        </w:rPr>
        <w:t>Vlada</w:t>
      </w:r>
      <w:r w:rsidR="00DF527C">
        <w:rPr>
          <w:rFonts w:cs="Arial"/>
          <w:bCs/>
          <w:szCs w:val="24"/>
          <w:lang w:val="sr-Cyrl-RS"/>
        </w:rPr>
        <w:t>.</w:t>
      </w:r>
    </w:p>
    <w:p w:rsidR="007639F5" w:rsidRDefault="0010723C" w:rsidP="00763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7639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9F5">
        <w:rPr>
          <w:rFonts w:ascii="Times New Roman" w:hAnsi="Times New Roman" w:cs="Times New Roman"/>
          <w:sz w:val="24"/>
          <w:szCs w:val="24"/>
        </w:rPr>
        <w:t>II</w:t>
      </w:r>
      <w:r w:rsidR="007639F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639F5" w:rsidRDefault="007639F5" w:rsidP="00763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39F5" w:rsidRDefault="007639F5" w:rsidP="00763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23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639F5" w:rsidRDefault="007639F5" w:rsidP="0076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39F5" w:rsidRDefault="0010723C" w:rsidP="007639F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639F5" w:rsidRDefault="007639F5" w:rsidP="007639F5"/>
    <w:p w:rsidR="007639F5" w:rsidRDefault="007639F5" w:rsidP="007639F5"/>
    <w:p w:rsidR="007639F5" w:rsidRDefault="007639F5" w:rsidP="007639F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5"/>
    <w:rsid w:val="000E3978"/>
    <w:rsid w:val="0010723C"/>
    <w:rsid w:val="001C623E"/>
    <w:rsid w:val="003A18FC"/>
    <w:rsid w:val="003F40F6"/>
    <w:rsid w:val="00443ED0"/>
    <w:rsid w:val="0048524A"/>
    <w:rsid w:val="00497589"/>
    <w:rsid w:val="00745D09"/>
    <w:rsid w:val="007639F5"/>
    <w:rsid w:val="008159E7"/>
    <w:rsid w:val="008C1D9A"/>
    <w:rsid w:val="008D5E7F"/>
    <w:rsid w:val="00A25FC0"/>
    <w:rsid w:val="00A62F13"/>
    <w:rsid w:val="00AB729B"/>
    <w:rsid w:val="00B32DF6"/>
    <w:rsid w:val="00B946BD"/>
    <w:rsid w:val="00BB71A5"/>
    <w:rsid w:val="00C4505C"/>
    <w:rsid w:val="00CA76B9"/>
    <w:rsid w:val="00D7196A"/>
    <w:rsid w:val="00D74A91"/>
    <w:rsid w:val="00DF4AD7"/>
    <w:rsid w:val="00DF527C"/>
    <w:rsid w:val="00E509D6"/>
    <w:rsid w:val="00EE1333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F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39F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F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39F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cp:lastPrinted>2015-02-23T13:55:00Z</cp:lastPrinted>
  <dcterms:created xsi:type="dcterms:W3CDTF">2015-02-23T12:09:00Z</dcterms:created>
  <dcterms:modified xsi:type="dcterms:W3CDTF">2015-03-16T10:38:00Z</dcterms:modified>
</cp:coreProperties>
</file>